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41" w:rsidRPr="007E790C" w:rsidRDefault="0056650E" w:rsidP="00C60D41">
      <w:pPr>
        <w:jc w:val="center"/>
        <w:rPr>
          <w:b/>
          <w:bCs/>
        </w:rPr>
      </w:pPr>
      <w:r w:rsidRPr="007E790C">
        <w:rPr>
          <w:b/>
          <w:bCs/>
        </w:rPr>
        <w:t xml:space="preserve">NOTICE </w:t>
      </w:r>
      <w:r w:rsidR="00C60D41" w:rsidRPr="007E790C">
        <w:rPr>
          <w:b/>
          <w:bCs/>
        </w:rPr>
        <w:t xml:space="preserve">OF </w:t>
      </w:r>
      <w:r w:rsidRPr="007E790C">
        <w:rPr>
          <w:b/>
          <w:bCs/>
        </w:rPr>
        <w:t>MEETING</w:t>
      </w:r>
      <w:r w:rsidR="00C60D41" w:rsidRPr="007E790C">
        <w:rPr>
          <w:b/>
          <w:bCs/>
        </w:rPr>
        <w:t>S FOR</w:t>
      </w:r>
    </w:p>
    <w:p w:rsidR="00C60D41" w:rsidRPr="007E790C" w:rsidRDefault="0056650E" w:rsidP="00C60D41">
      <w:pPr>
        <w:jc w:val="center"/>
        <w:rPr>
          <w:b/>
          <w:bCs/>
          <w:u w:val="single"/>
        </w:rPr>
      </w:pPr>
      <w:r w:rsidRPr="007E790C">
        <w:rPr>
          <w:b/>
          <w:bCs/>
          <w:u w:val="single"/>
        </w:rPr>
        <w:t xml:space="preserve"> </w:t>
      </w:r>
      <w:r w:rsidR="00EF291D">
        <w:rPr>
          <w:b/>
          <w:bCs/>
          <w:u w:val="single"/>
        </w:rPr>
        <w:t xml:space="preserve">TUESDAY, </w:t>
      </w:r>
      <w:r w:rsidR="005E1E13">
        <w:rPr>
          <w:b/>
          <w:bCs/>
          <w:u w:val="single"/>
        </w:rPr>
        <w:t>JULY 8</w:t>
      </w:r>
      <w:r w:rsidR="00651D7F" w:rsidRPr="007E790C">
        <w:rPr>
          <w:b/>
          <w:bCs/>
          <w:u w:val="single"/>
        </w:rPr>
        <w:t>, 201</w:t>
      </w:r>
      <w:r w:rsidR="00164E23" w:rsidRPr="007E790C">
        <w:rPr>
          <w:b/>
          <w:bCs/>
          <w:u w:val="single"/>
        </w:rPr>
        <w:t>4</w:t>
      </w:r>
      <w:r w:rsidR="005510C9" w:rsidRPr="007E790C">
        <w:rPr>
          <w:b/>
          <w:bCs/>
          <w:u w:val="single"/>
        </w:rPr>
        <w:t xml:space="preserve"> </w:t>
      </w:r>
    </w:p>
    <w:p w:rsidR="0056650E" w:rsidRPr="007E790C" w:rsidRDefault="0056650E">
      <w:pPr>
        <w:jc w:val="center"/>
        <w:rPr>
          <w:b/>
          <w:bCs/>
        </w:rPr>
      </w:pPr>
    </w:p>
    <w:p w:rsidR="0056650E" w:rsidRPr="007E790C" w:rsidRDefault="0056650E">
      <w:pPr>
        <w:jc w:val="center"/>
        <w:rPr>
          <w:b/>
        </w:rPr>
      </w:pPr>
      <w:r w:rsidRPr="007E790C">
        <w:rPr>
          <w:b/>
        </w:rPr>
        <w:t>City Hall</w:t>
      </w:r>
      <w:r w:rsidR="00C60D41" w:rsidRPr="007E790C">
        <w:rPr>
          <w:b/>
        </w:rPr>
        <w:t>,</w:t>
      </w:r>
      <w:r w:rsidRPr="007E790C">
        <w:rPr>
          <w:b/>
        </w:rPr>
        <w:t xml:space="preserve"> 1210 Main Street, Oconto, WI  54153</w:t>
      </w:r>
    </w:p>
    <w:p w:rsidR="0056650E" w:rsidRPr="007E790C" w:rsidRDefault="0056650E" w:rsidP="00C60D41">
      <w:pPr>
        <w:jc w:val="center"/>
      </w:pPr>
    </w:p>
    <w:p w:rsidR="00C60D41" w:rsidRPr="007E790C" w:rsidRDefault="00C60D41" w:rsidP="00C60D41">
      <w:pPr>
        <w:jc w:val="center"/>
      </w:pPr>
      <w:r w:rsidRPr="007E790C">
        <w:t>AGENDA</w:t>
      </w:r>
    </w:p>
    <w:p w:rsidR="0056650E" w:rsidRPr="007E790C" w:rsidRDefault="002A272F">
      <w:r w:rsidRPr="007E790C">
        <w:t>These will be open meeting</w:t>
      </w:r>
      <w:r w:rsidR="00E404AC" w:rsidRPr="007E790C">
        <w:t>s</w:t>
      </w:r>
      <w:r w:rsidR="0056650E" w:rsidRPr="007E790C">
        <w:t xml:space="preserve"> and notice has been given to the public at least twenty-four hours prior to the meeting</w:t>
      </w:r>
      <w:r w:rsidR="00E404AC" w:rsidRPr="007E790C">
        <w:t>s</w:t>
      </w:r>
      <w:r w:rsidR="0056650E" w:rsidRPr="007E790C">
        <w:t xml:space="preserve"> by forwarding the complete agenda to the </w:t>
      </w:r>
      <w:r w:rsidR="00C60D41" w:rsidRPr="007E790C">
        <w:t>Oconto County Reporter.</w:t>
      </w:r>
      <w:r w:rsidR="0056650E" w:rsidRPr="007E790C">
        <w:t xml:space="preserve">  Copies of the complete agenda were available for inspection </w:t>
      </w:r>
      <w:r w:rsidR="00C60D41" w:rsidRPr="007E790C">
        <w:t xml:space="preserve">at the office of the City </w:t>
      </w:r>
      <w:r w:rsidR="00164E23" w:rsidRPr="007E790C">
        <w:t>Administrator</w:t>
      </w:r>
      <w:r w:rsidR="00C60D41" w:rsidRPr="007E790C">
        <w:t>.</w:t>
      </w:r>
    </w:p>
    <w:p w:rsidR="008142DF" w:rsidRDefault="008142DF" w:rsidP="008142DF"/>
    <w:p w:rsidR="008142DF" w:rsidRPr="00393071" w:rsidRDefault="008142DF" w:rsidP="008142DF">
      <w:pPr>
        <w:rPr>
          <w:b/>
          <w:u w:val="single"/>
        </w:rPr>
      </w:pPr>
      <w:r>
        <w:rPr>
          <w:b/>
          <w:u w:val="single"/>
        </w:rPr>
        <w:t>5:00</w:t>
      </w:r>
      <w:r w:rsidRPr="008142DF">
        <w:rPr>
          <w:b/>
          <w:u w:val="single"/>
        </w:rPr>
        <w:t xml:space="preserve"> p</w:t>
      </w:r>
      <w:r w:rsidRPr="00B75184">
        <w:rPr>
          <w:b/>
          <w:u w:val="single"/>
        </w:rPr>
        <w:t>.m. Finance Committee</w:t>
      </w:r>
      <w:r w:rsidRPr="00B75184">
        <w:rPr>
          <w:u w:val="single"/>
        </w:rPr>
        <w:t xml:space="preserve"> </w:t>
      </w:r>
      <w:r w:rsidRPr="00B75184">
        <w:t xml:space="preserve">  (</w:t>
      </w:r>
      <w:r>
        <w:t>Darrell Anderson</w:t>
      </w:r>
      <w:r w:rsidRPr="00B75184">
        <w:t xml:space="preserve">, </w:t>
      </w:r>
      <w:r>
        <w:t>Robert Le Breck</w:t>
      </w:r>
      <w:r w:rsidRPr="00B75184">
        <w:t>,</w:t>
      </w:r>
      <w:r>
        <w:t xml:space="preserve"> Connie Bickel,</w:t>
      </w:r>
      <w:r w:rsidRPr="00B75184">
        <w:t xml:space="preserve"> Roger Reed and </w:t>
      </w:r>
      <w:r>
        <w:t>Sheri Groll</w:t>
      </w:r>
      <w:r w:rsidRPr="00B75184">
        <w:t>) will meet in the Conference Room for the following agenda:</w:t>
      </w:r>
    </w:p>
    <w:p w:rsidR="008142DF" w:rsidRPr="00B75184" w:rsidRDefault="008142DF" w:rsidP="008142DF">
      <w:pPr>
        <w:pStyle w:val="ListParagraph"/>
        <w:numPr>
          <w:ilvl w:val="0"/>
          <w:numId w:val="26"/>
        </w:numPr>
      </w:pPr>
      <w:r w:rsidRPr="00B75184">
        <w:t xml:space="preserve">Meeting called to order </w:t>
      </w:r>
    </w:p>
    <w:p w:rsidR="008142DF" w:rsidRDefault="008142DF" w:rsidP="008142DF">
      <w:pPr>
        <w:pStyle w:val="ListParagraph"/>
        <w:numPr>
          <w:ilvl w:val="0"/>
          <w:numId w:val="26"/>
        </w:numPr>
      </w:pPr>
      <w:r w:rsidRPr="00B75184">
        <w:t>Roll Call</w:t>
      </w:r>
    </w:p>
    <w:p w:rsidR="008142DF" w:rsidRDefault="008142DF" w:rsidP="008142DF">
      <w:pPr>
        <w:numPr>
          <w:ilvl w:val="0"/>
          <w:numId w:val="26"/>
        </w:numPr>
      </w:pPr>
      <w:r w:rsidRPr="00B75184">
        <w:t>Approval of agenda as presented</w:t>
      </w:r>
    </w:p>
    <w:p w:rsidR="008142DF" w:rsidRPr="00B75184" w:rsidRDefault="008142DF" w:rsidP="008142DF">
      <w:pPr>
        <w:numPr>
          <w:ilvl w:val="0"/>
          <w:numId w:val="26"/>
        </w:numPr>
      </w:pPr>
      <w:r>
        <w:t xml:space="preserve">Approval of Minutes from the </w:t>
      </w:r>
      <w:r w:rsidR="005E1E13">
        <w:t>07/01/14</w:t>
      </w:r>
      <w:r>
        <w:t xml:space="preserve"> Meeting</w:t>
      </w:r>
    </w:p>
    <w:p w:rsidR="008142DF" w:rsidRPr="00B75184" w:rsidRDefault="008142DF" w:rsidP="008142DF">
      <w:pPr>
        <w:numPr>
          <w:ilvl w:val="0"/>
          <w:numId w:val="26"/>
        </w:numPr>
      </w:pPr>
      <w:r w:rsidRPr="00B75184">
        <w:t>Correspondence/Public Appearances</w:t>
      </w:r>
    </w:p>
    <w:p w:rsidR="008142DF" w:rsidRDefault="008142DF" w:rsidP="008142DF">
      <w:pPr>
        <w:numPr>
          <w:ilvl w:val="0"/>
          <w:numId w:val="26"/>
        </w:numPr>
      </w:pPr>
      <w:r w:rsidRPr="00B75184">
        <w:t>Discussion/ recommendation on:</w:t>
      </w:r>
    </w:p>
    <w:p w:rsidR="000664F2" w:rsidRDefault="000664F2" w:rsidP="008142DF">
      <w:pPr>
        <w:ind w:left="1005"/>
        <w:rPr>
          <w:b/>
          <w:u w:val="single"/>
        </w:rPr>
      </w:pPr>
      <w:r>
        <w:rPr>
          <w:b/>
          <w:u w:val="single"/>
        </w:rPr>
        <w:t>Recommendations from Utility Commission:</w:t>
      </w:r>
    </w:p>
    <w:p w:rsidR="000664F2" w:rsidRDefault="000664F2" w:rsidP="000664F2">
      <w:pPr>
        <w:pStyle w:val="ListParagraph"/>
        <w:numPr>
          <w:ilvl w:val="1"/>
          <w:numId w:val="26"/>
        </w:numPr>
      </w:pPr>
      <w:r>
        <w:t xml:space="preserve">Approval of Quote from Robert E. Lee to Design and Bid </w:t>
      </w:r>
      <w:proofErr w:type="spellStart"/>
      <w:r>
        <w:t>Voy</w:t>
      </w:r>
      <w:proofErr w:type="spellEnd"/>
      <w:r>
        <w:t xml:space="preserve"> Avenue Watermain Replacement in the Amount of $6,950</w:t>
      </w:r>
    </w:p>
    <w:p w:rsidR="000664F2" w:rsidRDefault="000664F2" w:rsidP="000664F2">
      <w:pPr>
        <w:pStyle w:val="ListParagraph"/>
        <w:ind w:left="1440"/>
      </w:pPr>
    </w:p>
    <w:p w:rsidR="000664F2" w:rsidRDefault="000664F2" w:rsidP="000664F2">
      <w:pPr>
        <w:pStyle w:val="ListParagraph"/>
        <w:numPr>
          <w:ilvl w:val="1"/>
          <w:numId w:val="26"/>
        </w:numPr>
      </w:pPr>
      <w:r>
        <w:t>Approval of Quote from Bourassa Construction for Concrete Repair to Aeration Basins in the Amount of $4,700</w:t>
      </w:r>
    </w:p>
    <w:p w:rsidR="000664F2" w:rsidRDefault="000664F2" w:rsidP="000664F2">
      <w:pPr>
        <w:pStyle w:val="ListParagraph"/>
      </w:pPr>
    </w:p>
    <w:p w:rsidR="000664F2" w:rsidRDefault="000664F2" w:rsidP="000664F2">
      <w:pPr>
        <w:pStyle w:val="ListParagraph"/>
        <w:numPr>
          <w:ilvl w:val="1"/>
          <w:numId w:val="26"/>
        </w:numPr>
      </w:pPr>
      <w:r>
        <w:t xml:space="preserve">Approval to Purchase New Sludge Feed Pump from </w:t>
      </w:r>
      <w:proofErr w:type="spellStart"/>
      <w:r>
        <w:t>Vacume</w:t>
      </w:r>
      <w:proofErr w:type="spellEnd"/>
      <w:r>
        <w:t xml:space="preserve"> Pump &amp; Compressor in the Amount of $11,200</w:t>
      </w:r>
    </w:p>
    <w:p w:rsidR="000664F2" w:rsidRDefault="000664F2" w:rsidP="000664F2">
      <w:pPr>
        <w:pStyle w:val="ListParagraph"/>
      </w:pPr>
    </w:p>
    <w:p w:rsidR="008142DF" w:rsidRDefault="008142DF" w:rsidP="008142DF">
      <w:pPr>
        <w:ind w:left="1005"/>
        <w:rPr>
          <w:b/>
          <w:u w:val="single"/>
        </w:rPr>
      </w:pPr>
      <w:r w:rsidRPr="00375A3C">
        <w:rPr>
          <w:b/>
          <w:u w:val="single"/>
        </w:rPr>
        <w:t>Recommendation from Industrial Development Commission:</w:t>
      </w:r>
    </w:p>
    <w:p w:rsidR="008142DF" w:rsidRPr="00A80A98" w:rsidRDefault="008142DF" w:rsidP="008142DF">
      <w:pPr>
        <w:pStyle w:val="ListParagraph"/>
        <w:numPr>
          <w:ilvl w:val="1"/>
          <w:numId w:val="26"/>
        </w:numPr>
      </w:pPr>
      <w:r w:rsidRPr="00A80A98">
        <w:t>Committee may vote to convene into Closed Session at approximately 5:</w:t>
      </w:r>
      <w:r w:rsidR="007408BA">
        <w:t>30</w:t>
      </w:r>
      <w:r w:rsidRPr="00A80A98">
        <w:t xml:space="preserve"> p.m. pursuant to notice duly given and as allowed by Wis. Stats. 19.85(1) (e) for the purpose of d</w:t>
      </w:r>
      <w:r w:rsidRPr="00A80A98">
        <w:rPr>
          <w:color w:val="000000"/>
        </w:rPr>
        <w:t xml:space="preserve">eliberating or negotiating the purchasing of public properties, the investing of public funds, or conducting other specified public business, whenever competitive or bargaining reasons require a closed session </w:t>
      </w:r>
      <w:r w:rsidRPr="00A80A98">
        <w:t>for the following items:</w:t>
      </w:r>
    </w:p>
    <w:p w:rsidR="008142DF" w:rsidRDefault="008142DF" w:rsidP="008142DF">
      <w:pPr>
        <w:pStyle w:val="ListParagraph"/>
      </w:pPr>
    </w:p>
    <w:p w:rsidR="008142DF" w:rsidRDefault="008142DF" w:rsidP="008142DF">
      <w:pPr>
        <w:pStyle w:val="ListParagraph"/>
        <w:numPr>
          <w:ilvl w:val="3"/>
          <w:numId w:val="26"/>
        </w:numPr>
      </w:pPr>
      <w:r>
        <w:t>RLF #2005-02</w:t>
      </w:r>
    </w:p>
    <w:p w:rsidR="008142DF" w:rsidRDefault="008142DF" w:rsidP="008142DF">
      <w:pPr>
        <w:ind w:left="1440"/>
      </w:pPr>
    </w:p>
    <w:p w:rsidR="008142DF" w:rsidRDefault="008142DF" w:rsidP="008142DF">
      <w:pPr>
        <w:pStyle w:val="ListParagraph"/>
        <w:numPr>
          <w:ilvl w:val="1"/>
          <w:numId w:val="26"/>
        </w:numPr>
      </w:pPr>
      <w:r>
        <w:t>Committee may vote to reconvene into Open Session at approximately 5:45 p.m. pursuant to notice duly given and as allowed by Wis. Stat. 19.85 (2) for discussion/recommendation from Closed Session.</w:t>
      </w:r>
    </w:p>
    <w:p w:rsidR="008142DF" w:rsidRDefault="008142DF" w:rsidP="008142DF">
      <w:pPr>
        <w:pStyle w:val="ListParagraph"/>
      </w:pPr>
    </w:p>
    <w:p w:rsidR="008142DF" w:rsidRDefault="005E1E13" w:rsidP="008142DF">
      <w:pPr>
        <w:pStyle w:val="ListParagraph"/>
        <w:numPr>
          <w:ilvl w:val="1"/>
          <w:numId w:val="26"/>
        </w:numPr>
      </w:pPr>
      <w:r>
        <w:t>Action/Discussion on Matters from Closed Session</w:t>
      </w:r>
    </w:p>
    <w:p w:rsidR="008142DF" w:rsidRDefault="008142DF" w:rsidP="008142DF">
      <w:pPr>
        <w:ind w:left="1080"/>
      </w:pPr>
    </w:p>
    <w:p w:rsidR="008142DF" w:rsidRDefault="008142DF" w:rsidP="008142DF">
      <w:pPr>
        <w:pStyle w:val="ListParagraph"/>
        <w:numPr>
          <w:ilvl w:val="0"/>
          <w:numId w:val="26"/>
        </w:numPr>
      </w:pPr>
      <w:r>
        <w:lastRenderedPageBreak/>
        <w:t>Adjourn</w:t>
      </w:r>
    </w:p>
    <w:p w:rsidR="0021380E" w:rsidRPr="007E790C" w:rsidRDefault="00663D7D" w:rsidP="00E3757F">
      <w:pPr>
        <w:rPr>
          <w:b/>
          <w:u w:val="single"/>
        </w:rPr>
      </w:pPr>
      <w:r w:rsidRPr="008142DF">
        <w:rPr>
          <w:b/>
          <w:u w:val="single"/>
        </w:rPr>
        <w:t>6:00 P.M</w:t>
      </w:r>
      <w:proofErr w:type="gramStart"/>
      <w:r w:rsidRPr="008142DF">
        <w:rPr>
          <w:b/>
          <w:u w:val="single"/>
        </w:rPr>
        <w:t>.</w:t>
      </w:r>
      <w:r w:rsidR="00557A48" w:rsidRPr="007E790C">
        <w:rPr>
          <w:b/>
          <w:u w:val="single"/>
        </w:rPr>
        <w:t>–</w:t>
      </w:r>
      <w:proofErr w:type="gramEnd"/>
      <w:r w:rsidR="00C35F79" w:rsidRPr="007E790C">
        <w:rPr>
          <w:b/>
          <w:u w:val="single"/>
        </w:rPr>
        <w:t xml:space="preserve"> </w:t>
      </w:r>
      <w:r w:rsidR="00557A48" w:rsidRPr="007E790C">
        <w:rPr>
          <w:b/>
          <w:u w:val="single"/>
        </w:rPr>
        <w:t>Meeting of the</w:t>
      </w:r>
      <w:r w:rsidR="00EF291D">
        <w:rPr>
          <w:b/>
          <w:u w:val="single"/>
        </w:rPr>
        <w:t xml:space="preserve"> Regular</w:t>
      </w:r>
      <w:r w:rsidR="00557A48" w:rsidRPr="007E790C">
        <w:rPr>
          <w:b/>
          <w:u w:val="single"/>
        </w:rPr>
        <w:t xml:space="preserve"> </w:t>
      </w:r>
      <w:r w:rsidR="0021380E" w:rsidRPr="007E790C">
        <w:rPr>
          <w:b/>
          <w:u w:val="single"/>
        </w:rPr>
        <w:t>Council in the Council Chambers with the following agenda:</w:t>
      </w:r>
    </w:p>
    <w:p w:rsidR="00D27F81" w:rsidRPr="007E790C" w:rsidRDefault="00D27F81" w:rsidP="00D27F81">
      <w:pPr>
        <w:pStyle w:val="ListParagraph"/>
        <w:numPr>
          <w:ilvl w:val="0"/>
          <w:numId w:val="18"/>
        </w:numPr>
        <w:rPr>
          <w:u w:val="single"/>
        </w:rPr>
      </w:pPr>
      <w:r w:rsidRPr="007E790C">
        <w:t>Meeting called to order</w:t>
      </w:r>
      <w:r w:rsidR="00E3757F" w:rsidRPr="007E790C">
        <w:t>.</w:t>
      </w:r>
    </w:p>
    <w:p w:rsidR="00D27F81" w:rsidRPr="007E790C" w:rsidRDefault="00D27F81" w:rsidP="00D27F81">
      <w:pPr>
        <w:pStyle w:val="ListParagraph"/>
        <w:rPr>
          <w:u w:val="single"/>
        </w:rPr>
      </w:pPr>
    </w:p>
    <w:p w:rsidR="00D27F81" w:rsidRPr="007E790C" w:rsidRDefault="00E3757F" w:rsidP="00D27F81">
      <w:pPr>
        <w:pStyle w:val="ListParagraph"/>
        <w:numPr>
          <w:ilvl w:val="0"/>
          <w:numId w:val="18"/>
        </w:numPr>
        <w:rPr>
          <w:u w:val="single"/>
        </w:rPr>
      </w:pPr>
      <w:r w:rsidRPr="007E790C">
        <w:t xml:space="preserve">Roll </w:t>
      </w:r>
      <w:r w:rsidR="00D27F81" w:rsidRPr="007E790C">
        <w:t>Call</w:t>
      </w:r>
      <w:r w:rsidRPr="007E790C">
        <w:t>.</w:t>
      </w:r>
    </w:p>
    <w:p w:rsidR="00D27F81" w:rsidRPr="007E790C" w:rsidRDefault="00D27F81" w:rsidP="00D27F81">
      <w:pPr>
        <w:pStyle w:val="ListParagraph"/>
        <w:rPr>
          <w:u w:val="single"/>
        </w:rPr>
      </w:pPr>
    </w:p>
    <w:p w:rsidR="00D27F81" w:rsidRPr="007E790C" w:rsidRDefault="00D27F81" w:rsidP="00D27F81">
      <w:pPr>
        <w:pStyle w:val="ListParagraph"/>
        <w:numPr>
          <w:ilvl w:val="0"/>
          <w:numId w:val="18"/>
        </w:numPr>
        <w:rPr>
          <w:u w:val="single"/>
        </w:rPr>
      </w:pPr>
      <w:r w:rsidRPr="007E790C">
        <w:t>Invocation and Pledge of Allegiance by Alderperson</w:t>
      </w:r>
      <w:r w:rsidR="00BF15B5" w:rsidRPr="007E790C">
        <w:t xml:space="preserve"> </w:t>
      </w:r>
      <w:r w:rsidR="0002770A">
        <w:t>Groll</w:t>
      </w:r>
      <w:r w:rsidR="00E3757F" w:rsidRPr="007E790C">
        <w:t>.</w:t>
      </w:r>
    </w:p>
    <w:p w:rsidR="00D27F81" w:rsidRPr="007E790C" w:rsidRDefault="00D27F81" w:rsidP="00D27F81">
      <w:pPr>
        <w:pStyle w:val="ListParagraph"/>
        <w:rPr>
          <w:u w:val="single"/>
        </w:rPr>
      </w:pPr>
    </w:p>
    <w:p w:rsidR="00D27F81" w:rsidRPr="007E790C" w:rsidRDefault="00D27F81" w:rsidP="00D27F81">
      <w:pPr>
        <w:pStyle w:val="ListParagraph"/>
        <w:numPr>
          <w:ilvl w:val="0"/>
          <w:numId w:val="18"/>
        </w:numPr>
        <w:rPr>
          <w:u w:val="single"/>
        </w:rPr>
      </w:pPr>
      <w:r w:rsidRPr="007E790C">
        <w:t>Approval of Agenda</w:t>
      </w:r>
      <w:r w:rsidR="00E3757F" w:rsidRPr="007E790C">
        <w:t>.</w:t>
      </w:r>
    </w:p>
    <w:p w:rsidR="00D27F81" w:rsidRPr="007E790C" w:rsidRDefault="00D27F81" w:rsidP="00D27F81">
      <w:pPr>
        <w:pStyle w:val="ListParagraph"/>
        <w:rPr>
          <w:u w:val="single"/>
        </w:rPr>
      </w:pPr>
    </w:p>
    <w:p w:rsidR="00D27F81" w:rsidRPr="007E790C" w:rsidRDefault="00D27F81" w:rsidP="00D27F81">
      <w:pPr>
        <w:pStyle w:val="ListParagraph"/>
        <w:numPr>
          <w:ilvl w:val="0"/>
          <w:numId w:val="18"/>
        </w:numPr>
        <w:rPr>
          <w:u w:val="single"/>
        </w:rPr>
      </w:pPr>
      <w:r w:rsidRPr="007E790C">
        <w:t>Approval of minutes as presented from Committee of the Whole, Council and any Special Council meetings.</w:t>
      </w:r>
    </w:p>
    <w:p w:rsidR="00D27F81" w:rsidRPr="007E790C" w:rsidRDefault="00D27F81" w:rsidP="00D27F81">
      <w:pPr>
        <w:pStyle w:val="ListParagraph"/>
        <w:rPr>
          <w:u w:val="single"/>
        </w:rPr>
      </w:pPr>
    </w:p>
    <w:p w:rsidR="00D27F81" w:rsidRPr="007E790C" w:rsidRDefault="00D27F81" w:rsidP="00D27F81">
      <w:pPr>
        <w:pStyle w:val="ListParagraph"/>
        <w:numPr>
          <w:ilvl w:val="0"/>
          <w:numId w:val="18"/>
        </w:numPr>
        <w:rPr>
          <w:u w:val="single"/>
        </w:rPr>
      </w:pPr>
      <w:r w:rsidRPr="007E790C">
        <w:t>Approval of department reports as presented</w:t>
      </w:r>
      <w:r w:rsidR="00E3757F" w:rsidRPr="007E790C">
        <w:t>.</w:t>
      </w:r>
    </w:p>
    <w:p w:rsidR="00D27F81" w:rsidRPr="007E790C" w:rsidRDefault="00D27F81" w:rsidP="00D27F81">
      <w:pPr>
        <w:pStyle w:val="ListParagraph"/>
        <w:rPr>
          <w:u w:val="single"/>
        </w:rPr>
      </w:pPr>
    </w:p>
    <w:p w:rsidR="00D27F81" w:rsidRPr="004F55D1" w:rsidRDefault="00D27F81" w:rsidP="00D27F81">
      <w:pPr>
        <w:pStyle w:val="ListParagraph"/>
        <w:numPr>
          <w:ilvl w:val="0"/>
          <w:numId w:val="18"/>
        </w:numPr>
        <w:rPr>
          <w:u w:val="single"/>
        </w:rPr>
      </w:pPr>
      <w:r w:rsidRPr="007E790C">
        <w:t>Correspondence/Public Input</w:t>
      </w:r>
      <w:r w:rsidR="00E3757F" w:rsidRPr="007E790C">
        <w:t>.</w:t>
      </w:r>
    </w:p>
    <w:p w:rsidR="0002770A" w:rsidRPr="0002770A" w:rsidRDefault="0002770A" w:rsidP="0002770A">
      <w:pPr>
        <w:pStyle w:val="ListParagraph"/>
        <w:rPr>
          <w:u w:val="single"/>
        </w:rPr>
      </w:pPr>
    </w:p>
    <w:p w:rsidR="00D27F81" w:rsidRPr="005E1E13" w:rsidRDefault="00D27F81" w:rsidP="00D27F81">
      <w:pPr>
        <w:pStyle w:val="ListParagraph"/>
        <w:numPr>
          <w:ilvl w:val="0"/>
          <w:numId w:val="18"/>
        </w:numPr>
        <w:rPr>
          <w:u w:val="single"/>
        </w:rPr>
      </w:pPr>
      <w:r w:rsidRPr="007E790C">
        <w:t>Approval of consent agenda:</w:t>
      </w:r>
    </w:p>
    <w:p w:rsidR="005E1E13" w:rsidRDefault="005E1E13" w:rsidP="005E1E13">
      <w:pPr>
        <w:pStyle w:val="ListParagraph"/>
        <w:numPr>
          <w:ilvl w:val="1"/>
          <w:numId w:val="18"/>
        </w:numPr>
      </w:pPr>
      <w:r>
        <w:t xml:space="preserve">Approval of Applications for </w:t>
      </w:r>
      <w:r w:rsidRPr="00E36DD0">
        <w:t>Tempo</w:t>
      </w:r>
      <w:r>
        <w:t>rary Class B Retailer’s License and</w:t>
      </w:r>
      <w:r w:rsidRPr="00E36DD0">
        <w:t xml:space="preserve"> Applications for License to Serve Fermented Beverages </w:t>
      </w:r>
    </w:p>
    <w:p w:rsidR="005E1E13" w:rsidRDefault="005E1E13" w:rsidP="005E1E13">
      <w:pPr>
        <w:pStyle w:val="ListParagraph"/>
        <w:ind w:left="1440"/>
      </w:pPr>
    </w:p>
    <w:p w:rsidR="005E1E13" w:rsidRDefault="005E1E13" w:rsidP="005E1E13">
      <w:pPr>
        <w:pStyle w:val="ListParagraph"/>
        <w:numPr>
          <w:ilvl w:val="1"/>
          <w:numId w:val="18"/>
        </w:numPr>
      </w:pPr>
      <w:r>
        <w:t xml:space="preserve">Approval of Proposal from Attorney Calvert for Labor Negotiations </w:t>
      </w:r>
      <w:r w:rsidR="007F103C">
        <w:t xml:space="preserve">with the Police Union </w:t>
      </w:r>
      <w:r>
        <w:t>in the Amount of $2,925</w:t>
      </w:r>
    </w:p>
    <w:p w:rsidR="005E1E13" w:rsidRDefault="005E1E13" w:rsidP="005E1E13">
      <w:pPr>
        <w:pStyle w:val="ListParagraph"/>
        <w:ind w:left="1440"/>
      </w:pPr>
    </w:p>
    <w:p w:rsidR="005E1E13" w:rsidRDefault="005E1E13" w:rsidP="005E1E13">
      <w:pPr>
        <w:pStyle w:val="ListParagraph"/>
        <w:numPr>
          <w:ilvl w:val="1"/>
          <w:numId w:val="18"/>
        </w:numPr>
      </w:pPr>
      <w:r>
        <w:t>Approval of Pay Request #5 for Phase 1 from Veit Dredging, Inc. in the Amount of $16,613.63</w:t>
      </w:r>
    </w:p>
    <w:p w:rsidR="005E1E13" w:rsidRDefault="005E1E13" w:rsidP="005E1E13">
      <w:pPr>
        <w:pStyle w:val="ListParagraph"/>
        <w:ind w:left="1440"/>
      </w:pPr>
    </w:p>
    <w:p w:rsidR="005E1E13" w:rsidRDefault="005E1E13" w:rsidP="005E1E13">
      <w:pPr>
        <w:pStyle w:val="ListParagraph"/>
        <w:numPr>
          <w:ilvl w:val="1"/>
          <w:numId w:val="18"/>
        </w:numPr>
      </w:pPr>
      <w:r>
        <w:t>Approval of Pay Request #5 for Phase 2 from Veit Dredging, Inc. in the Amount of $243,612.60</w:t>
      </w:r>
    </w:p>
    <w:p w:rsidR="005E1E13" w:rsidRDefault="005E1E13" w:rsidP="005E1E13">
      <w:pPr>
        <w:pStyle w:val="ListParagraph"/>
      </w:pPr>
    </w:p>
    <w:p w:rsidR="005E1E13" w:rsidRDefault="005E1E13" w:rsidP="005E1E13">
      <w:pPr>
        <w:pStyle w:val="ListParagraph"/>
        <w:numPr>
          <w:ilvl w:val="1"/>
          <w:numId w:val="18"/>
        </w:numPr>
      </w:pPr>
      <w:r>
        <w:t>Approval to Extend Boat Launch Lanes at the Harbor in an Amount not to Exceed $65,000</w:t>
      </w:r>
    </w:p>
    <w:p w:rsidR="005E1E13" w:rsidRDefault="005E1E13" w:rsidP="005E1E13">
      <w:pPr>
        <w:ind w:left="1080"/>
        <w:rPr>
          <w:b/>
          <w:u w:val="single"/>
        </w:rPr>
      </w:pPr>
    </w:p>
    <w:p w:rsidR="005E1E13" w:rsidRDefault="005E1E13" w:rsidP="005E1E13">
      <w:pPr>
        <w:pStyle w:val="ListParagraph"/>
        <w:numPr>
          <w:ilvl w:val="1"/>
          <w:numId w:val="18"/>
        </w:numPr>
      </w:pPr>
      <w:r>
        <w:t>Approval of Bridge Repairs in the Amount of $4,500</w:t>
      </w:r>
    </w:p>
    <w:p w:rsidR="005E1E13" w:rsidRDefault="005E1E13" w:rsidP="005E1E13">
      <w:pPr>
        <w:pStyle w:val="ListParagraph"/>
        <w:ind w:left="1440"/>
      </w:pPr>
    </w:p>
    <w:p w:rsidR="005E1E13" w:rsidRDefault="005E1E13" w:rsidP="005E1E13">
      <w:pPr>
        <w:pStyle w:val="ListParagraph"/>
        <w:numPr>
          <w:ilvl w:val="1"/>
          <w:numId w:val="18"/>
        </w:numPr>
      </w:pPr>
      <w:r>
        <w:t xml:space="preserve">Approval of Quote for Cost of Asphalt from Oconto County Highway Department for </w:t>
      </w:r>
      <w:proofErr w:type="spellStart"/>
      <w:r>
        <w:t>Voy</w:t>
      </w:r>
      <w:proofErr w:type="spellEnd"/>
      <w:r>
        <w:t xml:space="preserve"> Avenue from McDonald Street to Gale Street at a cost of $12,159</w:t>
      </w:r>
    </w:p>
    <w:p w:rsidR="005E1E13" w:rsidRDefault="005E1E13" w:rsidP="005E1E13">
      <w:pPr>
        <w:pStyle w:val="ListParagraph"/>
      </w:pPr>
    </w:p>
    <w:p w:rsidR="005E1E13" w:rsidRDefault="005E1E13" w:rsidP="005E1E13">
      <w:pPr>
        <w:pStyle w:val="ListParagraph"/>
        <w:numPr>
          <w:ilvl w:val="1"/>
          <w:numId w:val="18"/>
        </w:numPr>
      </w:pPr>
      <w:r>
        <w:t>Approval of Estimated Cost of $125,000 from Oconto County Highway Department and Jackie Foster, Inc. for Reconstruction of Scherer Avenue from Superior Avenue Bridge to Seventh Street</w:t>
      </w:r>
    </w:p>
    <w:p w:rsidR="005E1E13" w:rsidRDefault="005E1E13" w:rsidP="005E1E13">
      <w:pPr>
        <w:pStyle w:val="ListParagraph"/>
        <w:ind w:left="1080"/>
      </w:pPr>
    </w:p>
    <w:p w:rsidR="005E1E13" w:rsidRDefault="005E1E13" w:rsidP="005E1E13">
      <w:pPr>
        <w:pStyle w:val="ListParagraph"/>
        <w:numPr>
          <w:ilvl w:val="1"/>
          <w:numId w:val="18"/>
        </w:numPr>
      </w:pPr>
      <w:r>
        <w:t>Approval of Road Closure</w:t>
      </w:r>
      <w:r w:rsidR="00915DBF">
        <w:t>s</w:t>
      </w:r>
      <w:r>
        <w:t xml:space="preserve"> for Kiwanis Run on August 9, 2014 </w:t>
      </w:r>
    </w:p>
    <w:p w:rsidR="005E1E13" w:rsidRDefault="005E1E13" w:rsidP="005E1E13">
      <w:pPr>
        <w:pStyle w:val="ListParagraph"/>
      </w:pPr>
    </w:p>
    <w:p w:rsidR="005E1E13" w:rsidRDefault="00915DBF" w:rsidP="005E1E13">
      <w:pPr>
        <w:pStyle w:val="ListParagraph"/>
        <w:numPr>
          <w:ilvl w:val="1"/>
          <w:numId w:val="18"/>
        </w:numPr>
      </w:pPr>
      <w:r>
        <w:t xml:space="preserve">Approval of </w:t>
      </w:r>
      <w:r w:rsidR="005E1E13">
        <w:t xml:space="preserve">Accounts Payable for the Month of June 2014 in the Amount of $293,325.12, </w:t>
      </w:r>
      <w:r w:rsidR="005E1E13" w:rsidRPr="00B75184">
        <w:t xml:space="preserve">Payroll for the Month of </w:t>
      </w:r>
      <w:r w:rsidR="005E1E13">
        <w:t>June 2014</w:t>
      </w:r>
      <w:r w:rsidR="005E1E13" w:rsidRPr="00B75184">
        <w:t xml:space="preserve"> in the Amount of </w:t>
      </w:r>
      <w:r w:rsidR="005E1E13">
        <w:t xml:space="preserve"> </w:t>
      </w:r>
      <w:r w:rsidR="005E1E13" w:rsidRPr="003F5DE9">
        <w:t>$</w:t>
      </w:r>
      <w:r w:rsidR="005E1E13">
        <w:t xml:space="preserve">118,501.89 and </w:t>
      </w:r>
      <w:r w:rsidR="005E1E13" w:rsidRPr="00B75184">
        <w:t>Other Financial Reports as Presented</w:t>
      </w:r>
      <w:r w:rsidR="005E1E13">
        <w:t xml:space="preserve"> </w:t>
      </w:r>
    </w:p>
    <w:p w:rsidR="005E1E13" w:rsidRDefault="005E1E13" w:rsidP="005E1E13">
      <w:pPr>
        <w:pStyle w:val="ListParagraph"/>
        <w:ind w:left="1440"/>
      </w:pPr>
    </w:p>
    <w:p w:rsidR="005E1E13" w:rsidRPr="009E4420" w:rsidRDefault="009E4420" w:rsidP="005E1E13">
      <w:pPr>
        <w:pStyle w:val="ListParagraph"/>
        <w:numPr>
          <w:ilvl w:val="1"/>
          <w:numId w:val="18"/>
        </w:numPr>
      </w:pPr>
      <w:r>
        <w:t xml:space="preserve">Approval to Authorize Mayor Bostedt, Attorney Calvert, Alderpersons Le Breck and Reed and Administrator Perrizo to Meet with </w:t>
      </w:r>
      <w:proofErr w:type="spellStart"/>
      <w:r>
        <w:t>Newcap</w:t>
      </w:r>
      <w:proofErr w:type="spellEnd"/>
      <w:r>
        <w:t xml:space="preserve"> to Discuss a Payment in Lieu of Taxes</w:t>
      </w:r>
    </w:p>
    <w:p w:rsidR="00915DBF" w:rsidRPr="00915DBF" w:rsidRDefault="00915DBF" w:rsidP="00915DBF">
      <w:pPr>
        <w:pStyle w:val="ListParagraph"/>
        <w:rPr>
          <w:highlight w:val="yellow"/>
        </w:rPr>
      </w:pPr>
    </w:p>
    <w:p w:rsidR="00915DBF" w:rsidRPr="004F55D1" w:rsidRDefault="00915DBF" w:rsidP="00915DBF">
      <w:pPr>
        <w:pStyle w:val="ListParagraph"/>
        <w:numPr>
          <w:ilvl w:val="0"/>
          <w:numId w:val="18"/>
        </w:numPr>
        <w:rPr>
          <w:u w:val="single"/>
        </w:rPr>
      </w:pPr>
      <w:r>
        <w:t>Discussion/Recommendation/Action on the Following:</w:t>
      </w:r>
    </w:p>
    <w:p w:rsidR="00AB552F" w:rsidRPr="007F103C" w:rsidRDefault="00AB552F" w:rsidP="00AB552F">
      <w:pPr>
        <w:pStyle w:val="ListParagraph"/>
        <w:numPr>
          <w:ilvl w:val="1"/>
          <w:numId w:val="18"/>
        </w:numPr>
        <w:rPr>
          <w:u w:val="single"/>
        </w:rPr>
      </w:pPr>
      <w:r>
        <w:t>Ice Fishing Access at Breakwater Park</w:t>
      </w:r>
    </w:p>
    <w:p w:rsidR="007F103C" w:rsidRDefault="007F103C" w:rsidP="007F103C">
      <w:pPr>
        <w:ind w:left="1080"/>
      </w:pPr>
    </w:p>
    <w:p w:rsidR="000664F2" w:rsidRDefault="000664F2" w:rsidP="000664F2">
      <w:pPr>
        <w:ind w:left="1005"/>
        <w:rPr>
          <w:b/>
          <w:u w:val="single"/>
        </w:rPr>
      </w:pPr>
      <w:r>
        <w:rPr>
          <w:b/>
          <w:u w:val="single"/>
        </w:rPr>
        <w:t>Recommendations from Utility Commission and Finance Committee:</w:t>
      </w:r>
    </w:p>
    <w:p w:rsidR="000664F2" w:rsidRDefault="000664F2" w:rsidP="000664F2">
      <w:pPr>
        <w:pStyle w:val="ListParagraph"/>
        <w:numPr>
          <w:ilvl w:val="1"/>
          <w:numId w:val="18"/>
        </w:numPr>
      </w:pPr>
      <w:r>
        <w:t xml:space="preserve">Approval of Quote from Robert E. Lee to Design and Bid </w:t>
      </w:r>
      <w:proofErr w:type="spellStart"/>
      <w:r>
        <w:t>Voy</w:t>
      </w:r>
      <w:proofErr w:type="spellEnd"/>
      <w:r>
        <w:t xml:space="preserve"> Avenue Watermain Replacement in the Amount of $6,950</w:t>
      </w:r>
    </w:p>
    <w:p w:rsidR="000664F2" w:rsidRDefault="000664F2" w:rsidP="000664F2">
      <w:pPr>
        <w:pStyle w:val="ListParagraph"/>
        <w:ind w:left="1440"/>
      </w:pPr>
    </w:p>
    <w:p w:rsidR="000664F2" w:rsidRDefault="000664F2" w:rsidP="000664F2">
      <w:pPr>
        <w:pStyle w:val="ListParagraph"/>
        <w:numPr>
          <w:ilvl w:val="1"/>
          <w:numId w:val="18"/>
        </w:numPr>
      </w:pPr>
      <w:r>
        <w:t>Approval of Quote from Bourassa Construction for Concrete Repair to Aeration Basins in the Amount of $4,700</w:t>
      </w:r>
    </w:p>
    <w:p w:rsidR="000664F2" w:rsidRDefault="000664F2" w:rsidP="000664F2">
      <w:pPr>
        <w:pStyle w:val="ListParagraph"/>
      </w:pPr>
    </w:p>
    <w:p w:rsidR="000664F2" w:rsidRDefault="000664F2" w:rsidP="000664F2">
      <w:pPr>
        <w:pStyle w:val="ListParagraph"/>
        <w:numPr>
          <w:ilvl w:val="1"/>
          <w:numId w:val="18"/>
        </w:numPr>
      </w:pPr>
      <w:r>
        <w:t xml:space="preserve">Approval to Purchase New Sludge Feed Pump from </w:t>
      </w:r>
      <w:proofErr w:type="spellStart"/>
      <w:r>
        <w:t>Vacume</w:t>
      </w:r>
      <w:proofErr w:type="spellEnd"/>
      <w:r>
        <w:t xml:space="preserve"> Pump &amp; Compressor in the Amount of $11,200</w:t>
      </w:r>
    </w:p>
    <w:p w:rsidR="000664F2" w:rsidRDefault="000664F2" w:rsidP="000664F2">
      <w:pPr>
        <w:pStyle w:val="ListParagraph"/>
      </w:pPr>
    </w:p>
    <w:p w:rsidR="007408BA" w:rsidRDefault="007F103C" w:rsidP="007408BA">
      <w:pPr>
        <w:ind w:left="1080"/>
        <w:rPr>
          <w:b/>
          <w:u w:val="single"/>
        </w:rPr>
      </w:pPr>
      <w:r>
        <w:rPr>
          <w:b/>
          <w:u w:val="single"/>
        </w:rPr>
        <w:t>Recommendation from Board of Public Works and Committee of the Whole:</w:t>
      </w:r>
    </w:p>
    <w:p w:rsidR="007408BA" w:rsidRPr="007408BA" w:rsidRDefault="007408BA" w:rsidP="007408BA">
      <w:pPr>
        <w:pStyle w:val="ListParagraph"/>
        <w:numPr>
          <w:ilvl w:val="1"/>
          <w:numId w:val="18"/>
        </w:numPr>
        <w:rPr>
          <w:b/>
          <w:u w:val="single"/>
        </w:rPr>
      </w:pPr>
      <w:r>
        <w:t>Approval of Addition to City Ordinance Regarding Parking on Washington and Adams Streets to Allow Parking for Residents Living in that Area</w:t>
      </w:r>
    </w:p>
    <w:p w:rsidR="007F103C" w:rsidRPr="004F55D1" w:rsidRDefault="007F103C" w:rsidP="007F103C">
      <w:pPr>
        <w:pStyle w:val="ListParagraph"/>
        <w:ind w:left="1440"/>
        <w:rPr>
          <w:u w:val="single"/>
        </w:rPr>
      </w:pPr>
    </w:p>
    <w:p w:rsidR="00915DBF" w:rsidRDefault="00915DBF" w:rsidP="00915DBF">
      <w:pPr>
        <w:ind w:left="1005"/>
        <w:rPr>
          <w:b/>
          <w:u w:val="single"/>
        </w:rPr>
      </w:pPr>
      <w:r w:rsidRPr="00375A3C">
        <w:rPr>
          <w:b/>
          <w:u w:val="single"/>
        </w:rPr>
        <w:t>Recommendation from Industrial Development Commission</w:t>
      </w:r>
      <w:r>
        <w:rPr>
          <w:b/>
          <w:u w:val="single"/>
        </w:rPr>
        <w:t xml:space="preserve"> and Finance Committee</w:t>
      </w:r>
      <w:r w:rsidRPr="00375A3C">
        <w:rPr>
          <w:b/>
          <w:u w:val="single"/>
        </w:rPr>
        <w:t>:</w:t>
      </w:r>
    </w:p>
    <w:p w:rsidR="00915DBF" w:rsidRPr="00A80A98" w:rsidRDefault="00915DBF" w:rsidP="007F103C">
      <w:pPr>
        <w:pStyle w:val="ListParagraph"/>
        <w:numPr>
          <w:ilvl w:val="1"/>
          <w:numId w:val="18"/>
        </w:numPr>
      </w:pPr>
      <w:r>
        <w:t>Council</w:t>
      </w:r>
      <w:r w:rsidRPr="00A80A98">
        <w:t xml:space="preserve"> may vote to convene into Closed Session at approximately </w:t>
      </w:r>
      <w:r>
        <w:t>6:45</w:t>
      </w:r>
      <w:r w:rsidRPr="00A80A98">
        <w:t xml:space="preserve"> p.m. pursuant to notice duly given and as allowed by Wis. Stats. 19.85(1) (e) for the purpose of d</w:t>
      </w:r>
      <w:r w:rsidRPr="00A80A98">
        <w:rPr>
          <w:color w:val="000000"/>
        </w:rPr>
        <w:t xml:space="preserve">eliberating or negotiating the purchasing of public properties, the investing of public funds, or conducting other specified public business, whenever competitive or bargaining reasons require a closed session </w:t>
      </w:r>
      <w:r w:rsidRPr="00A80A98">
        <w:t>for the following items:</w:t>
      </w:r>
    </w:p>
    <w:p w:rsidR="00915DBF" w:rsidRDefault="00915DBF" w:rsidP="00915DBF">
      <w:pPr>
        <w:pStyle w:val="ListParagraph"/>
      </w:pPr>
    </w:p>
    <w:p w:rsidR="00915DBF" w:rsidRDefault="00915DBF" w:rsidP="007F103C">
      <w:pPr>
        <w:pStyle w:val="ListParagraph"/>
        <w:numPr>
          <w:ilvl w:val="3"/>
          <w:numId w:val="18"/>
        </w:numPr>
      </w:pPr>
      <w:r>
        <w:t>RLF #2005-02</w:t>
      </w:r>
    </w:p>
    <w:p w:rsidR="00915DBF" w:rsidRDefault="00915DBF" w:rsidP="00915DBF">
      <w:pPr>
        <w:ind w:left="1440"/>
      </w:pPr>
    </w:p>
    <w:p w:rsidR="00915DBF" w:rsidRDefault="00915DBF" w:rsidP="007F103C">
      <w:pPr>
        <w:pStyle w:val="ListParagraph"/>
        <w:numPr>
          <w:ilvl w:val="1"/>
          <w:numId w:val="18"/>
        </w:numPr>
      </w:pPr>
      <w:r>
        <w:t>Council may vote to reconvene into Open Session at approximately 7:15 p.m. pursuant to notice duly given and as allowed by Wis. Stat. 19.85 (2) for discussion/recommendation from Closed Session.</w:t>
      </w:r>
    </w:p>
    <w:p w:rsidR="00915DBF" w:rsidRDefault="00915DBF" w:rsidP="00915DBF">
      <w:pPr>
        <w:pStyle w:val="ListParagraph"/>
      </w:pPr>
    </w:p>
    <w:p w:rsidR="00915DBF" w:rsidRDefault="00915DBF" w:rsidP="007F103C">
      <w:pPr>
        <w:pStyle w:val="ListParagraph"/>
        <w:numPr>
          <w:ilvl w:val="1"/>
          <w:numId w:val="18"/>
        </w:numPr>
      </w:pPr>
      <w:r>
        <w:t>Action/Discussion on Matters from Closed Session</w:t>
      </w:r>
    </w:p>
    <w:p w:rsidR="005E1E13" w:rsidRPr="002462EF" w:rsidRDefault="005E1E13" w:rsidP="005E1E13">
      <w:pPr>
        <w:pStyle w:val="ListParagraph"/>
        <w:rPr>
          <w:u w:val="single"/>
        </w:rPr>
      </w:pPr>
    </w:p>
    <w:p w:rsidR="00C11590" w:rsidRPr="003E6199" w:rsidRDefault="003E6199" w:rsidP="003E6199">
      <w:pPr>
        <w:pStyle w:val="ListParagraph"/>
        <w:numPr>
          <w:ilvl w:val="0"/>
          <w:numId w:val="18"/>
        </w:numPr>
      </w:pPr>
      <w:r w:rsidRPr="003E6199">
        <w:t>Adjournment</w:t>
      </w:r>
    </w:p>
    <w:p w:rsidR="003E6199" w:rsidRPr="003E6199" w:rsidRDefault="003E6199" w:rsidP="003E6199">
      <w:pPr>
        <w:pStyle w:val="ListParagraph"/>
        <w:rPr>
          <w:b/>
        </w:rPr>
      </w:pPr>
    </w:p>
    <w:p w:rsidR="00F05755" w:rsidRPr="007E790C" w:rsidRDefault="00F05755" w:rsidP="00F05755">
      <w:proofErr w:type="gramStart"/>
      <w:r w:rsidRPr="007E790C">
        <w:t xml:space="preserve">Dated this </w:t>
      </w:r>
      <w:r w:rsidR="00915DBF">
        <w:t>3</w:t>
      </w:r>
      <w:r w:rsidR="00915DBF" w:rsidRPr="00915DBF">
        <w:rPr>
          <w:vertAlign w:val="superscript"/>
        </w:rPr>
        <w:t>rd</w:t>
      </w:r>
      <w:r w:rsidR="005510C9" w:rsidRPr="007E790C">
        <w:t xml:space="preserve"> </w:t>
      </w:r>
      <w:r w:rsidRPr="007E790C">
        <w:t xml:space="preserve">day of </w:t>
      </w:r>
      <w:r w:rsidR="0002770A">
        <w:t>Ju</w:t>
      </w:r>
      <w:r w:rsidR="00915DBF">
        <w:t>ly</w:t>
      </w:r>
      <w:r w:rsidR="005510C9" w:rsidRPr="007E790C">
        <w:t xml:space="preserve"> 201</w:t>
      </w:r>
      <w:r w:rsidR="002B18A1">
        <w:t>4</w:t>
      </w:r>
      <w:r w:rsidR="005510C9" w:rsidRPr="007E790C">
        <w:t>.</w:t>
      </w:r>
      <w:proofErr w:type="gramEnd"/>
    </w:p>
    <w:p w:rsidR="00F05755" w:rsidRPr="007E790C" w:rsidRDefault="00F05755" w:rsidP="00F05755"/>
    <w:p w:rsidR="00F05755" w:rsidRPr="007E790C" w:rsidRDefault="00F05755" w:rsidP="00F05755">
      <w:r w:rsidRPr="007E790C">
        <w:tab/>
      </w:r>
      <w:r w:rsidRPr="007E790C">
        <w:tab/>
      </w:r>
      <w:r w:rsidRPr="007E790C">
        <w:tab/>
      </w:r>
      <w:r w:rsidRPr="007E790C">
        <w:tab/>
      </w:r>
      <w:r w:rsidRPr="007E790C">
        <w:tab/>
      </w:r>
      <w:r w:rsidRPr="007E790C">
        <w:tab/>
      </w:r>
      <w:r w:rsidRPr="007E790C">
        <w:tab/>
      </w:r>
      <w:r w:rsidR="00651D7F" w:rsidRPr="007E790C">
        <w:t>Sara J. Perrizo</w:t>
      </w:r>
    </w:p>
    <w:p w:rsidR="001B30DC" w:rsidRPr="007E790C" w:rsidRDefault="00F05755" w:rsidP="00F05755">
      <w:r w:rsidRPr="007E790C">
        <w:tab/>
      </w:r>
      <w:r w:rsidRPr="007E790C">
        <w:tab/>
      </w:r>
      <w:r w:rsidRPr="007E790C">
        <w:tab/>
      </w:r>
      <w:r w:rsidRPr="007E790C">
        <w:tab/>
      </w:r>
      <w:r w:rsidRPr="007E790C">
        <w:tab/>
      </w:r>
      <w:r w:rsidRPr="007E790C">
        <w:tab/>
      </w:r>
      <w:r w:rsidRPr="007E790C">
        <w:tab/>
      </w:r>
      <w:r w:rsidR="00651D7F" w:rsidRPr="007E790C">
        <w:t>Administrator</w:t>
      </w:r>
    </w:p>
    <w:p w:rsidR="00DA3A97" w:rsidRPr="007E790C" w:rsidRDefault="00DA3A97" w:rsidP="00F05755"/>
    <w:p w:rsidR="00AB0DFD" w:rsidRPr="007E790C" w:rsidRDefault="00AB0DFD" w:rsidP="00F05755">
      <w:r w:rsidRPr="007E790C">
        <w:t xml:space="preserve">If you are an individual with a disability and need special accommodations while attending these meetings as required by the American with Disabilities Act, please notify City Hall, (920) 834-7711 at least 24 hours prior to the meeting in order to make suitable arrangements.  </w:t>
      </w:r>
    </w:p>
    <w:p w:rsidR="00AB0DFD" w:rsidRPr="007E790C" w:rsidRDefault="00F05755" w:rsidP="00F05755">
      <w:r w:rsidRPr="007E790C">
        <w:tab/>
      </w:r>
      <w:r w:rsidRPr="007E790C">
        <w:tab/>
      </w:r>
    </w:p>
    <w:p w:rsidR="008A5180" w:rsidRPr="007E790C" w:rsidRDefault="00AB0DFD" w:rsidP="0021380E">
      <w:r w:rsidRPr="007E790C">
        <w:t xml:space="preserve">AS A COMMITTEE MEMBER, </w:t>
      </w:r>
      <w:r w:rsidR="00781AC0" w:rsidRPr="007E790C">
        <w:t>IF YOU ARE UNABLE TO ATTEND THIS SCHEDULED MEETING</w:t>
      </w:r>
      <w:r w:rsidRPr="007E790C">
        <w:t xml:space="preserve"> PLEASE NOTIFY THE CITY </w:t>
      </w:r>
      <w:r w:rsidR="002B18A1">
        <w:t>ADMINISTRATOR</w:t>
      </w:r>
      <w:r w:rsidRPr="007E790C">
        <w:t>’S OFFICE AS SOON AS POSSIBLE AT 834-7711. THANK YOU.</w:t>
      </w:r>
      <w:r w:rsidR="00F05755" w:rsidRPr="007E790C">
        <w:tab/>
      </w:r>
      <w:r w:rsidR="00F05755" w:rsidRPr="007E790C">
        <w:tab/>
      </w:r>
      <w:r w:rsidR="00F05755" w:rsidRPr="007E790C">
        <w:tab/>
      </w:r>
    </w:p>
    <w:p w:rsidR="00E21DE0" w:rsidRPr="007E790C" w:rsidRDefault="00E21DE0"/>
    <w:sectPr w:rsidR="00E21DE0" w:rsidRPr="007E790C" w:rsidSect="00885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9A" w:rsidRDefault="003F189A" w:rsidP="00F05755">
      <w:r>
        <w:separator/>
      </w:r>
    </w:p>
  </w:endnote>
  <w:endnote w:type="continuationSeparator" w:id="0">
    <w:p w:rsidR="003F189A" w:rsidRDefault="003F189A" w:rsidP="00F0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9A" w:rsidRDefault="003F189A" w:rsidP="00F05755">
      <w:r>
        <w:separator/>
      </w:r>
    </w:p>
  </w:footnote>
  <w:footnote w:type="continuationSeparator" w:id="0">
    <w:p w:rsidR="003F189A" w:rsidRDefault="003F189A" w:rsidP="00F05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D2D"/>
    <w:multiLevelType w:val="hybridMultilevel"/>
    <w:tmpl w:val="5D4CBCA0"/>
    <w:lvl w:ilvl="0" w:tplc="EE5A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46243"/>
    <w:multiLevelType w:val="hybridMultilevel"/>
    <w:tmpl w:val="93C8F46A"/>
    <w:lvl w:ilvl="0" w:tplc="3A88C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EE4862"/>
    <w:multiLevelType w:val="hybridMultilevel"/>
    <w:tmpl w:val="4B28B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176"/>
    <w:multiLevelType w:val="hybridMultilevel"/>
    <w:tmpl w:val="3FA2ADFA"/>
    <w:lvl w:ilvl="0" w:tplc="F7AC3208">
      <w:start w:val="1"/>
      <w:numFmt w:val="decimal"/>
      <w:lvlText w:val="%1."/>
      <w:lvlJc w:val="left"/>
      <w:pPr>
        <w:tabs>
          <w:tab w:val="num" w:pos="1005"/>
        </w:tabs>
        <w:ind w:left="100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93313"/>
    <w:multiLevelType w:val="hybridMultilevel"/>
    <w:tmpl w:val="7FD81742"/>
    <w:lvl w:ilvl="0" w:tplc="80722AC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9417D6"/>
    <w:multiLevelType w:val="hybridMultilevel"/>
    <w:tmpl w:val="28941398"/>
    <w:lvl w:ilvl="0" w:tplc="4A144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343DB"/>
    <w:multiLevelType w:val="hybridMultilevel"/>
    <w:tmpl w:val="67FA7E36"/>
    <w:lvl w:ilvl="0" w:tplc="EFDC7E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715681"/>
    <w:multiLevelType w:val="hybridMultilevel"/>
    <w:tmpl w:val="921CB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3D3387"/>
    <w:multiLevelType w:val="hybridMultilevel"/>
    <w:tmpl w:val="C8727C10"/>
    <w:lvl w:ilvl="0" w:tplc="2188E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60C48"/>
    <w:multiLevelType w:val="hybridMultilevel"/>
    <w:tmpl w:val="6076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06B5B"/>
    <w:multiLevelType w:val="hybridMultilevel"/>
    <w:tmpl w:val="9AB48CB2"/>
    <w:lvl w:ilvl="0" w:tplc="E228D4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AD1BA4"/>
    <w:multiLevelType w:val="hybridMultilevel"/>
    <w:tmpl w:val="14F8E0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C1194F"/>
    <w:multiLevelType w:val="hybridMultilevel"/>
    <w:tmpl w:val="2FAE7AF6"/>
    <w:lvl w:ilvl="0" w:tplc="0D9EC42C">
      <w:start w:val="1"/>
      <w:numFmt w:val="decimal"/>
      <w:lvlText w:val="%1."/>
      <w:lvlJc w:val="left"/>
      <w:pPr>
        <w:tabs>
          <w:tab w:val="num" w:pos="1005"/>
        </w:tabs>
        <w:ind w:left="1005" w:hanging="375"/>
      </w:pPr>
      <w:rPr>
        <w:rFonts w:ascii="Times New Roman" w:eastAsia="Times New Roman" w:hAnsi="Times New Roman" w:cs="Times New Roman" w:hint="default"/>
      </w:rPr>
    </w:lvl>
    <w:lvl w:ilvl="1" w:tplc="911663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3663"/>
    <w:multiLevelType w:val="hybridMultilevel"/>
    <w:tmpl w:val="389AE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94E0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1F0A44C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20176"/>
    <w:multiLevelType w:val="hybridMultilevel"/>
    <w:tmpl w:val="836439FE"/>
    <w:lvl w:ilvl="0" w:tplc="230027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BA54CF"/>
    <w:multiLevelType w:val="hybridMultilevel"/>
    <w:tmpl w:val="AE96556A"/>
    <w:lvl w:ilvl="0" w:tplc="306056C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A8B6BF7"/>
    <w:multiLevelType w:val="hybridMultilevel"/>
    <w:tmpl w:val="6B84227E"/>
    <w:lvl w:ilvl="0" w:tplc="E18E8CB6">
      <w:start w:val="6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D0522"/>
    <w:multiLevelType w:val="hybridMultilevel"/>
    <w:tmpl w:val="0962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3131B"/>
    <w:multiLevelType w:val="hybridMultilevel"/>
    <w:tmpl w:val="F04AF1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E005B"/>
    <w:multiLevelType w:val="hybridMultilevel"/>
    <w:tmpl w:val="38B8370E"/>
    <w:lvl w:ilvl="0" w:tplc="347285B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312098"/>
    <w:multiLevelType w:val="hybridMultilevel"/>
    <w:tmpl w:val="A0684EB6"/>
    <w:lvl w:ilvl="0" w:tplc="18EC6900">
      <w:start w:val="7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>
    <w:nsid w:val="5D2B1373"/>
    <w:multiLevelType w:val="hybridMultilevel"/>
    <w:tmpl w:val="55A296E8"/>
    <w:lvl w:ilvl="0" w:tplc="6E7869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5F7B54"/>
    <w:multiLevelType w:val="hybridMultilevel"/>
    <w:tmpl w:val="9C6C4514"/>
    <w:lvl w:ilvl="0" w:tplc="69181F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CA3DE8"/>
    <w:multiLevelType w:val="hybridMultilevel"/>
    <w:tmpl w:val="CF32308E"/>
    <w:lvl w:ilvl="0" w:tplc="FAC05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B3BEB"/>
    <w:multiLevelType w:val="hybridMultilevel"/>
    <w:tmpl w:val="F6049D8E"/>
    <w:lvl w:ilvl="0" w:tplc="9CA4DE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7846B7"/>
    <w:multiLevelType w:val="hybridMultilevel"/>
    <w:tmpl w:val="070E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3E48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98202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C58D9"/>
    <w:multiLevelType w:val="hybridMultilevel"/>
    <w:tmpl w:val="220A21D4"/>
    <w:lvl w:ilvl="0" w:tplc="231C6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DC0B60"/>
    <w:multiLevelType w:val="hybridMultilevel"/>
    <w:tmpl w:val="98D21EF4"/>
    <w:lvl w:ilvl="0" w:tplc="F7AC32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31FA9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0252B6"/>
    <w:multiLevelType w:val="hybridMultilevel"/>
    <w:tmpl w:val="4ECA30E4"/>
    <w:lvl w:ilvl="0" w:tplc="5F4A1D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F8D27AB"/>
    <w:multiLevelType w:val="hybridMultilevel"/>
    <w:tmpl w:val="7172C614"/>
    <w:lvl w:ilvl="0" w:tplc="89A4BEC0">
      <w:start w:val="7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18"/>
  </w:num>
  <w:num w:numId="5">
    <w:abstractNumId w:val="8"/>
  </w:num>
  <w:num w:numId="6">
    <w:abstractNumId w:val="28"/>
  </w:num>
  <w:num w:numId="7">
    <w:abstractNumId w:val="2"/>
  </w:num>
  <w:num w:numId="8">
    <w:abstractNumId w:val="4"/>
  </w:num>
  <w:num w:numId="9">
    <w:abstractNumId w:val="23"/>
  </w:num>
  <w:num w:numId="10">
    <w:abstractNumId w:val="0"/>
  </w:num>
  <w:num w:numId="11">
    <w:abstractNumId w:val="21"/>
  </w:num>
  <w:num w:numId="12">
    <w:abstractNumId w:val="1"/>
  </w:num>
  <w:num w:numId="13">
    <w:abstractNumId w:val="26"/>
  </w:num>
  <w:num w:numId="14">
    <w:abstractNumId w:val="14"/>
  </w:num>
  <w:num w:numId="15">
    <w:abstractNumId w:val="24"/>
  </w:num>
  <w:num w:numId="16">
    <w:abstractNumId w:val="6"/>
  </w:num>
  <w:num w:numId="17">
    <w:abstractNumId w:val="10"/>
  </w:num>
  <w:num w:numId="18">
    <w:abstractNumId w:val="13"/>
  </w:num>
  <w:num w:numId="19">
    <w:abstractNumId w:val="22"/>
  </w:num>
  <w:num w:numId="20">
    <w:abstractNumId w:val="5"/>
  </w:num>
  <w:num w:numId="21">
    <w:abstractNumId w:val="19"/>
  </w:num>
  <w:num w:numId="22">
    <w:abstractNumId w:val="15"/>
  </w:num>
  <w:num w:numId="23">
    <w:abstractNumId w:val="17"/>
  </w:num>
  <w:num w:numId="24">
    <w:abstractNumId w:val="9"/>
  </w:num>
  <w:num w:numId="25">
    <w:abstractNumId w:val="12"/>
  </w:num>
  <w:num w:numId="26">
    <w:abstractNumId w:val="3"/>
  </w:num>
  <w:num w:numId="27">
    <w:abstractNumId w:val="16"/>
  </w:num>
  <w:num w:numId="28">
    <w:abstractNumId w:val="7"/>
  </w:num>
  <w:num w:numId="29">
    <w:abstractNumId w:val="1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50E"/>
    <w:rsid w:val="0002770A"/>
    <w:rsid w:val="000523B8"/>
    <w:rsid w:val="00055DF4"/>
    <w:rsid w:val="000664F2"/>
    <w:rsid w:val="00072028"/>
    <w:rsid w:val="000865F8"/>
    <w:rsid w:val="00094B3D"/>
    <w:rsid w:val="000B0DF2"/>
    <w:rsid w:val="000C1A40"/>
    <w:rsid w:val="000C4EAE"/>
    <w:rsid w:val="000E0C14"/>
    <w:rsid w:val="000F7252"/>
    <w:rsid w:val="0010158E"/>
    <w:rsid w:val="0010365A"/>
    <w:rsid w:val="001069A1"/>
    <w:rsid w:val="001271D1"/>
    <w:rsid w:val="001277BB"/>
    <w:rsid w:val="0013177E"/>
    <w:rsid w:val="00141C40"/>
    <w:rsid w:val="00153311"/>
    <w:rsid w:val="00164E23"/>
    <w:rsid w:val="00191B03"/>
    <w:rsid w:val="001A21E3"/>
    <w:rsid w:val="001B2D32"/>
    <w:rsid w:val="001B30DC"/>
    <w:rsid w:val="001C4874"/>
    <w:rsid w:val="001D030B"/>
    <w:rsid w:val="001E25FC"/>
    <w:rsid w:val="001F310C"/>
    <w:rsid w:val="0021380E"/>
    <w:rsid w:val="00217B54"/>
    <w:rsid w:val="002462EF"/>
    <w:rsid w:val="00253537"/>
    <w:rsid w:val="0025661E"/>
    <w:rsid w:val="00256695"/>
    <w:rsid w:val="002647C6"/>
    <w:rsid w:val="00285AFD"/>
    <w:rsid w:val="00291B41"/>
    <w:rsid w:val="002A0C1A"/>
    <w:rsid w:val="002A272F"/>
    <w:rsid w:val="002B18A1"/>
    <w:rsid w:val="002B55EE"/>
    <w:rsid w:val="002B629F"/>
    <w:rsid w:val="002C5896"/>
    <w:rsid w:val="002F3D2E"/>
    <w:rsid w:val="003342B0"/>
    <w:rsid w:val="00343AD5"/>
    <w:rsid w:val="00352711"/>
    <w:rsid w:val="00373A8E"/>
    <w:rsid w:val="00382A63"/>
    <w:rsid w:val="00384046"/>
    <w:rsid w:val="00393ADE"/>
    <w:rsid w:val="003A53BF"/>
    <w:rsid w:val="003B6153"/>
    <w:rsid w:val="003C35FA"/>
    <w:rsid w:val="003C519E"/>
    <w:rsid w:val="003E24BB"/>
    <w:rsid w:val="003E6199"/>
    <w:rsid w:val="003F189A"/>
    <w:rsid w:val="00422916"/>
    <w:rsid w:val="00430FC4"/>
    <w:rsid w:val="0045698F"/>
    <w:rsid w:val="00474E95"/>
    <w:rsid w:val="00497BA2"/>
    <w:rsid w:val="004B653A"/>
    <w:rsid w:val="004D201C"/>
    <w:rsid w:val="004D4A23"/>
    <w:rsid w:val="004F1650"/>
    <w:rsid w:val="004F2DC1"/>
    <w:rsid w:val="004F448D"/>
    <w:rsid w:val="004F55D1"/>
    <w:rsid w:val="004F6832"/>
    <w:rsid w:val="0051674F"/>
    <w:rsid w:val="00535A1A"/>
    <w:rsid w:val="0054722D"/>
    <w:rsid w:val="00550FA9"/>
    <w:rsid w:val="005510C9"/>
    <w:rsid w:val="00551FFF"/>
    <w:rsid w:val="00557A48"/>
    <w:rsid w:val="0056650E"/>
    <w:rsid w:val="00566CA9"/>
    <w:rsid w:val="005837C5"/>
    <w:rsid w:val="005A6A32"/>
    <w:rsid w:val="005B3B2B"/>
    <w:rsid w:val="005C1D8B"/>
    <w:rsid w:val="005E1E13"/>
    <w:rsid w:val="005F0237"/>
    <w:rsid w:val="005F3996"/>
    <w:rsid w:val="00633131"/>
    <w:rsid w:val="00643D38"/>
    <w:rsid w:val="00651D7F"/>
    <w:rsid w:val="00663D7D"/>
    <w:rsid w:val="00671A60"/>
    <w:rsid w:val="00692D9C"/>
    <w:rsid w:val="006A6924"/>
    <w:rsid w:val="006B0CA1"/>
    <w:rsid w:val="006E7B7C"/>
    <w:rsid w:val="00703ED0"/>
    <w:rsid w:val="00706350"/>
    <w:rsid w:val="0071615D"/>
    <w:rsid w:val="007212F8"/>
    <w:rsid w:val="00725549"/>
    <w:rsid w:val="007408BA"/>
    <w:rsid w:val="007519EF"/>
    <w:rsid w:val="00764970"/>
    <w:rsid w:val="0077098E"/>
    <w:rsid w:val="00771657"/>
    <w:rsid w:val="00773F2A"/>
    <w:rsid w:val="00781AC0"/>
    <w:rsid w:val="00793029"/>
    <w:rsid w:val="00793701"/>
    <w:rsid w:val="007954F0"/>
    <w:rsid w:val="007A039F"/>
    <w:rsid w:val="007A1809"/>
    <w:rsid w:val="007B49CD"/>
    <w:rsid w:val="007C40BC"/>
    <w:rsid w:val="007E204B"/>
    <w:rsid w:val="007E3975"/>
    <w:rsid w:val="007E790C"/>
    <w:rsid w:val="007F103C"/>
    <w:rsid w:val="00804B38"/>
    <w:rsid w:val="00807BE0"/>
    <w:rsid w:val="00813054"/>
    <w:rsid w:val="008142DF"/>
    <w:rsid w:val="008377F4"/>
    <w:rsid w:val="0087012E"/>
    <w:rsid w:val="0088575B"/>
    <w:rsid w:val="00890A46"/>
    <w:rsid w:val="008A1538"/>
    <w:rsid w:val="008A402E"/>
    <w:rsid w:val="008A5180"/>
    <w:rsid w:val="008A74E0"/>
    <w:rsid w:val="008B27D0"/>
    <w:rsid w:val="008B72F8"/>
    <w:rsid w:val="008B7A78"/>
    <w:rsid w:val="008C6891"/>
    <w:rsid w:val="008E1BB9"/>
    <w:rsid w:val="00903F59"/>
    <w:rsid w:val="00915DBF"/>
    <w:rsid w:val="00921013"/>
    <w:rsid w:val="00935A9D"/>
    <w:rsid w:val="0094150C"/>
    <w:rsid w:val="009629EB"/>
    <w:rsid w:val="00965522"/>
    <w:rsid w:val="009675AA"/>
    <w:rsid w:val="009A733B"/>
    <w:rsid w:val="009B5208"/>
    <w:rsid w:val="009B7B72"/>
    <w:rsid w:val="009C1018"/>
    <w:rsid w:val="009C34A3"/>
    <w:rsid w:val="009E1E20"/>
    <w:rsid w:val="009E4420"/>
    <w:rsid w:val="00A15CD7"/>
    <w:rsid w:val="00A160DB"/>
    <w:rsid w:val="00A16252"/>
    <w:rsid w:val="00A3709E"/>
    <w:rsid w:val="00A67C23"/>
    <w:rsid w:val="00A80A98"/>
    <w:rsid w:val="00A9575C"/>
    <w:rsid w:val="00AA0BF7"/>
    <w:rsid w:val="00AA2358"/>
    <w:rsid w:val="00AB0DFD"/>
    <w:rsid w:val="00AB552F"/>
    <w:rsid w:val="00AB7F34"/>
    <w:rsid w:val="00AD02E8"/>
    <w:rsid w:val="00AF1F8C"/>
    <w:rsid w:val="00AF2362"/>
    <w:rsid w:val="00B176CE"/>
    <w:rsid w:val="00B305AB"/>
    <w:rsid w:val="00BB65D9"/>
    <w:rsid w:val="00BF15B5"/>
    <w:rsid w:val="00BF7028"/>
    <w:rsid w:val="00C11590"/>
    <w:rsid w:val="00C13AE6"/>
    <w:rsid w:val="00C24B80"/>
    <w:rsid w:val="00C25F98"/>
    <w:rsid w:val="00C35F79"/>
    <w:rsid w:val="00C57C75"/>
    <w:rsid w:val="00C60D41"/>
    <w:rsid w:val="00C64CCB"/>
    <w:rsid w:val="00C75EFB"/>
    <w:rsid w:val="00CA014B"/>
    <w:rsid w:val="00CA7435"/>
    <w:rsid w:val="00D0394C"/>
    <w:rsid w:val="00D06C85"/>
    <w:rsid w:val="00D27F81"/>
    <w:rsid w:val="00D34CBA"/>
    <w:rsid w:val="00D46459"/>
    <w:rsid w:val="00D87B2E"/>
    <w:rsid w:val="00DA3A97"/>
    <w:rsid w:val="00DB343F"/>
    <w:rsid w:val="00DB364D"/>
    <w:rsid w:val="00DB406A"/>
    <w:rsid w:val="00DC68A2"/>
    <w:rsid w:val="00DD5CFF"/>
    <w:rsid w:val="00DF0B13"/>
    <w:rsid w:val="00DF3695"/>
    <w:rsid w:val="00DF7F85"/>
    <w:rsid w:val="00E21DE0"/>
    <w:rsid w:val="00E30EF0"/>
    <w:rsid w:val="00E347C6"/>
    <w:rsid w:val="00E3757F"/>
    <w:rsid w:val="00E404AC"/>
    <w:rsid w:val="00E44AD7"/>
    <w:rsid w:val="00E517BC"/>
    <w:rsid w:val="00E5391B"/>
    <w:rsid w:val="00E61FC1"/>
    <w:rsid w:val="00E63CE0"/>
    <w:rsid w:val="00E74D55"/>
    <w:rsid w:val="00E77A4A"/>
    <w:rsid w:val="00E92CE6"/>
    <w:rsid w:val="00EA5F31"/>
    <w:rsid w:val="00EB4CC8"/>
    <w:rsid w:val="00EC17AB"/>
    <w:rsid w:val="00EE58E1"/>
    <w:rsid w:val="00EE5C41"/>
    <w:rsid w:val="00EF051C"/>
    <w:rsid w:val="00EF291D"/>
    <w:rsid w:val="00F030B0"/>
    <w:rsid w:val="00F05755"/>
    <w:rsid w:val="00F11C09"/>
    <w:rsid w:val="00F1279F"/>
    <w:rsid w:val="00F608BB"/>
    <w:rsid w:val="00F9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B"/>
    <w:rPr>
      <w:sz w:val="24"/>
      <w:szCs w:val="24"/>
    </w:rPr>
  </w:style>
  <w:style w:type="paragraph" w:styleId="Heading1">
    <w:name w:val="heading 1"/>
    <w:basedOn w:val="Normal"/>
    <w:next w:val="Normal"/>
    <w:qFormat/>
    <w:rsid w:val="0088575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8575B"/>
    <w:pPr>
      <w:ind w:left="7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E5391B"/>
    <w:pPr>
      <w:ind w:left="720"/>
    </w:pPr>
  </w:style>
  <w:style w:type="character" w:styleId="Hyperlink">
    <w:name w:val="Hyperlink"/>
    <w:basedOn w:val="DefaultParagraphFont"/>
    <w:uiPriority w:val="99"/>
    <w:unhideWhenUsed/>
    <w:rsid w:val="00C60D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5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75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5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7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35FA-8549-496E-9728-DD00D283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892</Words>
  <Characters>4646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5527</CharactersWithSpaces>
  <SharedDoc>false</SharedDoc>
  <HLinks>
    <vt:vector size="6" baseType="variant"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http://www.cityofoconto.com/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Julie</dc:creator>
  <cp:lastModifiedBy>Sara Perrizo</cp:lastModifiedBy>
  <cp:revision>13</cp:revision>
  <cp:lastPrinted>2014-07-03T15:33:00Z</cp:lastPrinted>
  <dcterms:created xsi:type="dcterms:W3CDTF">2014-06-27T17:49:00Z</dcterms:created>
  <dcterms:modified xsi:type="dcterms:W3CDTF">2014-07-03T16:11:00Z</dcterms:modified>
</cp:coreProperties>
</file>